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7F" w:rsidRDefault="006B327F" w:rsidP="006B327F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27F">
        <w:rPr>
          <w:rFonts w:ascii="Times New Roman" w:hAnsi="Times New Roman" w:cs="Times New Roman"/>
          <w:sz w:val="24"/>
          <w:szCs w:val="24"/>
        </w:rPr>
        <w:t>Задания по предметам на 23.01.2025 9 класс.</w:t>
      </w:r>
    </w:p>
    <w:tbl>
      <w:tblPr>
        <w:tblStyle w:val="a3"/>
        <w:tblpPr w:leftFromText="180" w:rightFromText="180" w:vertAnchor="page" w:horzAnchor="margin" w:tblpXSpec="center" w:tblpY="1846"/>
        <w:tblW w:w="0" w:type="auto"/>
        <w:tblLook w:val="04A0"/>
      </w:tblPr>
      <w:tblGrid>
        <w:gridCol w:w="491"/>
        <w:gridCol w:w="1564"/>
        <w:gridCol w:w="5128"/>
        <w:gridCol w:w="2388"/>
      </w:tblGrid>
      <w:tr w:rsidR="006B327F" w:rsidRPr="006B327F" w:rsidTr="006B327F">
        <w:tc>
          <w:tcPr>
            <w:tcW w:w="491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4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5128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2388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часть </w:t>
            </w:r>
          </w:p>
        </w:tc>
      </w:tr>
      <w:tr w:rsidR="006B327F" w:rsidRPr="006B327F" w:rsidTr="006B1146">
        <w:tc>
          <w:tcPr>
            <w:tcW w:w="491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b/>
                <w:bCs/>
                <w:color w:val="101025"/>
                <w:sz w:val="20"/>
                <w:szCs w:val="20"/>
                <w:shd w:val="clear" w:color="auto" w:fill="FFFFFF"/>
              </w:rPr>
              <w:t>Химия </w:t>
            </w:r>
          </w:p>
        </w:tc>
        <w:tc>
          <w:tcPr>
            <w:tcW w:w="5128" w:type="dxa"/>
          </w:tcPr>
          <w:p w:rsidR="006B327F" w:rsidRDefault="006B327F" w:rsidP="006B327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Просмотреть видео урок: </w:t>
            </w:r>
            <w:hyperlink r:id="rId4" w:history="1">
              <w:r w:rsidRPr="00571ABE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https://resh.edu.ru/subject/lesson/2072/main/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vAlign w:val="bottom"/>
          </w:tcPr>
          <w:p w:rsidR="006B327F" w:rsidRPr="00BE53B4" w:rsidRDefault="006B327F" w:rsidP="007D303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Параграф 32 прочитать. Выписать в тетрадь хим. свойства углерода и его применение</w:t>
            </w:r>
          </w:p>
        </w:tc>
      </w:tr>
      <w:tr w:rsidR="006B327F" w:rsidRPr="006B327F" w:rsidTr="006B327F">
        <w:tc>
          <w:tcPr>
            <w:tcW w:w="491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b/>
                <w:bCs/>
                <w:color w:val="101025"/>
                <w:sz w:val="20"/>
                <w:szCs w:val="20"/>
                <w:shd w:val="clear" w:color="auto" w:fill="FFFFFF"/>
              </w:rPr>
              <w:t>Труд </w:t>
            </w:r>
          </w:p>
        </w:tc>
        <w:tc>
          <w:tcPr>
            <w:tcW w:w="5128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27F" w:rsidRPr="006B327F" w:rsidTr="006B327F">
        <w:tc>
          <w:tcPr>
            <w:tcW w:w="491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b/>
                <w:bCs/>
                <w:color w:val="101025"/>
                <w:sz w:val="20"/>
                <w:szCs w:val="20"/>
                <w:shd w:val="clear" w:color="auto" w:fill="FFFFFF"/>
              </w:rPr>
              <w:t>Геометрия</w:t>
            </w:r>
          </w:p>
        </w:tc>
        <w:tc>
          <w:tcPr>
            <w:tcW w:w="5128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204-205 прочитать</w:t>
            </w:r>
          </w:p>
        </w:tc>
        <w:tc>
          <w:tcPr>
            <w:tcW w:w="2388" w:type="dxa"/>
          </w:tcPr>
          <w:p w:rsidR="006B327F" w:rsidRPr="006B327F" w:rsidRDefault="00431ABB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№788,793,795</w:t>
            </w:r>
          </w:p>
        </w:tc>
      </w:tr>
      <w:tr w:rsidR="006B327F" w:rsidRPr="006B327F" w:rsidTr="006B327F">
        <w:tc>
          <w:tcPr>
            <w:tcW w:w="491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b/>
                <w:bCs/>
                <w:color w:val="101025"/>
                <w:sz w:val="20"/>
                <w:szCs w:val="20"/>
                <w:shd w:val="clear" w:color="auto" w:fill="FFFFFF"/>
              </w:rPr>
              <w:t>Литература</w:t>
            </w:r>
          </w:p>
        </w:tc>
        <w:tc>
          <w:tcPr>
            <w:tcW w:w="5128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Чтение поэмы «Мертвые души» (1-5 главы)</w:t>
            </w:r>
          </w:p>
        </w:tc>
        <w:tc>
          <w:tcPr>
            <w:tcW w:w="2388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27F" w:rsidRPr="006B327F" w:rsidTr="006B327F">
        <w:tc>
          <w:tcPr>
            <w:tcW w:w="491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4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b/>
                <w:bCs/>
                <w:color w:val="101025"/>
                <w:sz w:val="20"/>
                <w:szCs w:val="20"/>
                <w:shd w:val="clear" w:color="auto" w:fill="FFFFFF"/>
              </w:rPr>
              <w:t>Литература</w:t>
            </w:r>
          </w:p>
        </w:tc>
        <w:tc>
          <w:tcPr>
            <w:tcW w:w="5128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Чтение поэмы «Мертвые души» (1-5 главы)</w:t>
            </w:r>
          </w:p>
        </w:tc>
        <w:tc>
          <w:tcPr>
            <w:tcW w:w="2388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27F" w:rsidRPr="006B327F" w:rsidTr="006B327F">
        <w:tc>
          <w:tcPr>
            <w:tcW w:w="491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b/>
                <w:bCs/>
                <w:color w:val="101025"/>
                <w:sz w:val="20"/>
                <w:szCs w:val="20"/>
                <w:shd w:val="clear" w:color="auto" w:fill="FFFFFF"/>
              </w:rPr>
              <w:t>Информатика 9</w:t>
            </w:r>
          </w:p>
        </w:tc>
        <w:tc>
          <w:tcPr>
            <w:tcW w:w="5128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Роботизированные системы. Подготовить сообщение.</w:t>
            </w:r>
          </w:p>
        </w:tc>
        <w:tc>
          <w:tcPr>
            <w:tcW w:w="2388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27F" w:rsidRPr="006B327F" w:rsidTr="006B327F">
        <w:tc>
          <w:tcPr>
            <w:tcW w:w="491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4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b/>
                <w:bCs/>
                <w:color w:val="101025"/>
                <w:sz w:val="20"/>
                <w:szCs w:val="20"/>
                <w:shd w:val="clear" w:color="auto" w:fill="FFFFFF"/>
              </w:rPr>
              <w:t>История </w:t>
            </w:r>
          </w:p>
        </w:tc>
        <w:tc>
          <w:tcPr>
            <w:tcW w:w="5128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Европейская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идустриализация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Параграф 15 (в других учебниках параграф 17)</w:t>
            </w:r>
            <w:r w:rsidR="00DA6FA9">
              <w:rPr>
                <w:rFonts w:ascii="Times New Roman" w:hAnsi="Times New Roman" w:cs="Times New Roman"/>
                <w:sz w:val="20"/>
                <w:szCs w:val="20"/>
              </w:rPr>
              <w:t>, выписать предпо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сылки реформ в России.</w:t>
            </w:r>
          </w:p>
        </w:tc>
        <w:tc>
          <w:tcPr>
            <w:tcW w:w="2388" w:type="dxa"/>
          </w:tcPr>
          <w:p w:rsidR="006B327F" w:rsidRPr="006B327F" w:rsidRDefault="006B327F" w:rsidP="006B3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27F" w:rsidRPr="006B327F" w:rsidRDefault="006B327F" w:rsidP="006B327F">
      <w:pPr>
        <w:rPr>
          <w:rFonts w:ascii="Times New Roman" w:hAnsi="Times New Roman" w:cs="Times New Roman"/>
          <w:sz w:val="24"/>
          <w:szCs w:val="24"/>
        </w:rPr>
      </w:pPr>
    </w:p>
    <w:p w:rsidR="006B327F" w:rsidRPr="006B327F" w:rsidRDefault="006B327F" w:rsidP="006B327F">
      <w:pPr>
        <w:rPr>
          <w:rFonts w:ascii="Times New Roman" w:hAnsi="Times New Roman" w:cs="Times New Roman"/>
          <w:sz w:val="24"/>
          <w:szCs w:val="24"/>
        </w:rPr>
      </w:pPr>
    </w:p>
    <w:p w:rsidR="006B327F" w:rsidRPr="006B327F" w:rsidRDefault="006B327F" w:rsidP="006B327F">
      <w:pPr>
        <w:rPr>
          <w:rFonts w:ascii="Times New Roman" w:hAnsi="Times New Roman" w:cs="Times New Roman"/>
          <w:sz w:val="24"/>
          <w:szCs w:val="24"/>
        </w:rPr>
      </w:pPr>
    </w:p>
    <w:p w:rsidR="006B327F" w:rsidRPr="006B327F" w:rsidRDefault="006B327F" w:rsidP="006B32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327F">
        <w:rPr>
          <w:rFonts w:ascii="Times New Roman" w:hAnsi="Times New Roman" w:cs="Times New Roman"/>
          <w:sz w:val="24"/>
          <w:szCs w:val="24"/>
        </w:rPr>
        <w:t>Задания по предметам на 23.01.2025 9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B327F">
        <w:rPr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pPr w:leftFromText="180" w:rightFromText="180" w:vertAnchor="page" w:horzAnchor="margin" w:tblpY="8821"/>
        <w:tblW w:w="0" w:type="auto"/>
        <w:tblLook w:val="04A0"/>
      </w:tblPr>
      <w:tblGrid>
        <w:gridCol w:w="675"/>
        <w:gridCol w:w="1701"/>
        <w:gridCol w:w="7195"/>
      </w:tblGrid>
      <w:tr w:rsidR="00431ABB" w:rsidRPr="006B327F" w:rsidTr="00431ABB">
        <w:tc>
          <w:tcPr>
            <w:tcW w:w="675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195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</w:p>
        </w:tc>
      </w:tr>
      <w:tr w:rsidR="00431ABB" w:rsidRPr="006B327F" w:rsidTr="00431ABB">
        <w:tc>
          <w:tcPr>
            <w:tcW w:w="675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b/>
                <w:bCs/>
                <w:color w:val="101025"/>
                <w:sz w:val="20"/>
                <w:szCs w:val="20"/>
                <w:shd w:val="clear" w:color="auto" w:fill="FFFFFF"/>
              </w:rPr>
              <w:t>Профильный труд </w:t>
            </w:r>
          </w:p>
        </w:tc>
        <w:tc>
          <w:tcPr>
            <w:tcW w:w="7195" w:type="dxa"/>
          </w:tcPr>
          <w:p w:rsidR="00431ABB" w:rsidRPr="006B327F" w:rsidRDefault="00DA6FA9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1ABB" w:rsidRPr="006B327F" w:rsidTr="00431ABB">
        <w:tc>
          <w:tcPr>
            <w:tcW w:w="675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b/>
                <w:bCs/>
                <w:color w:val="101025"/>
                <w:sz w:val="20"/>
                <w:szCs w:val="20"/>
                <w:shd w:val="clear" w:color="auto" w:fill="FFFFFF"/>
              </w:rPr>
              <w:t>Профильный труд </w:t>
            </w:r>
          </w:p>
        </w:tc>
        <w:tc>
          <w:tcPr>
            <w:tcW w:w="7195" w:type="dxa"/>
          </w:tcPr>
          <w:p w:rsidR="00431ABB" w:rsidRPr="006B327F" w:rsidRDefault="00DA6FA9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1ABB" w:rsidRPr="006B327F" w:rsidTr="00431ABB">
        <w:tc>
          <w:tcPr>
            <w:tcW w:w="675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b/>
                <w:bCs/>
                <w:color w:val="101025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7195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действия с десятичными дробями (сложение, вычитание, умножение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деление)</w:t>
            </w:r>
          </w:p>
        </w:tc>
      </w:tr>
      <w:tr w:rsidR="00431ABB" w:rsidRPr="006B327F" w:rsidTr="00431ABB">
        <w:tc>
          <w:tcPr>
            <w:tcW w:w="675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b/>
                <w:bCs/>
                <w:color w:val="101025"/>
                <w:sz w:val="20"/>
                <w:szCs w:val="20"/>
                <w:shd w:val="clear" w:color="auto" w:fill="FFFFFF"/>
              </w:rPr>
              <w:t>Чтение </w:t>
            </w:r>
          </w:p>
        </w:tc>
        <w:tc>
          <w:tcPr>
            <w:tcW w:w="7195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Учебник стр. 150 чтение рассказа «Злоумышленник»</w:t>
            </w:r>
          </w:p>
        </w:tc>
      </w:tr>
      <w:tr w:rsidR="00431ABB" w:rsidRPr="006B327F" w:rsidTr="00431ABB">
        <w:tc>
          <w:tcPr>
            <w:tcW w:w="675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b/>
                <w:bCs/>
                <w:color w:val="101025"/>
                <w:sz w:val="20"/>
                <w:szCs w:val="20"/>
                <w:shd w:val="clear" w:color="auto" w:fill="FFFFFF"/>
              </w:rPr>
              <w:t>Чтение </w:t>
            </w:r>
          </w:p>
        </w:tc>
        <w:tc>
          <w:tcPr>
            <w:tcW w:w="7195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Учебник стр. 150 чтение рассказа «Злоумышленник»</w:t>
            </w:r>
          </w:p>
        </w:tc>
      </w:tr>
      <w:tr w:rsidR="00431ABB" w:rsidRPr="006B327F" w:rsidTr="00431ABB">
        <w:tc>
          <w:tcPr>
            <w:tcW w:w="675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b/>
                <w:bCs/>
                <w:color w:val="101025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7195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Роботизированные системы. Подготовить сообщение.</w:t>
            </w:r>
          </w:p>
        </w:tc>
      </w:tr>
      <w:tr w:rsidR="00431ABB" w:rsidRPr="006B327F" w:rsidTr="00431ABB">
        <w:tc>
          <w:tcPr>
            <w:tcW w:w="675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7F">
              <w:rPr>
                <w:rFonts w:ascii="Times New Roman" w:hAnsi="Times New Roman" w:cs="Times New Roman"/>
                <w:b/>
                <w:bCs/>
                <w:color w:val="101025"/>
                <w:sz w:val="20"/>
                <w:szCs w:val="20"/>
                <w:shd w:val="clear" w:color="auto" w:fill="FFFFFF"/>
              </w:rPr>
              <w:t>Основы социальной жизни</w:t>
            </w:r>
          </w:p>
        </w:tc>
        <w:tc>
          <w:tcPr>
            <w:tcW w:w="7195" w:type="dxa"/>
          </w:tcPr>
          <w:p w:rsidR="00431ABB" w:rsidRPr="006B327F" w:rsidRDefault="00431ABB" w:rsidP="00431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27F" w:rsidRPr="006B327F" w:rsidRDefault="006B327F" w:rsidP="00431ABB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sectPr w:rsidR="006B327F" w:rsidRPr="006B327F" w:rsidSect="000E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27F"/>
    <w:rsid w:val="000E4E9F"/>
    <w:rsid w:val="00431ABB"/>
    <w:rsid w:val="006B327F"/>
    <w:rsid w:val="00DA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32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072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2025-01-23T04:27:00Z</dcterms:created>
  <dcterms:modified xsi:type="dcterms:W3CDTF">2025-01-23T04:45:00Z</dcterms:modified>
</cp:coreProperties>
</file>